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5426" w14:textId="27EDADB5" w:rsidR="00EE393D" w:rsidRDefault="00364CBA" w:rsidP="00EE393D">
      <w:pPr>
        <w:pStyle w:val="Heading1"/>
      </w:pPr>
      <w:r>
        <w:t xml:space="preserve">REMOVE AND REPLACE BATTERIES FOR UNINTERRUPTABLE POWER SUPPLY </w:t>
      </w:r>
    </w:p>
    <w:p w14:paraId="1145E8D6" w14:textId="29590210" w:rsidR="005D5EC9" w:rsidRDefault="000B0302" w:rsidP="005D5EC9">
      <w:r>
        <w:t xml:space="preserve">Effective: </w:t>
      </w:r>
      <w:r w:rsidR="00045B6C">
        <w:t>November</w:t>
      </w:r>
      <w:r>
        <w:t xml:space="preserve"> 1, 20</w:t>
      </w:r>
      <w:r w:rsidR="001B6A42">
        <w:t>2</w:t>
      </w:r>
      <w:r w:rsidR="00364CBA">
        <w:t>3</w:t>
      </w:r>
    </w:p>
    <w:p w14:paraId="3595A00E" w14:textId="4C6CC00C" w:rsidR="00521B35" w:rsidRDefault="00521B35" w:rsidP="005D5EC9">
      <w:r>
        <w:t>862.03TS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59CA9C2D" w14:textId="77777777" w:rsidR="00364CBA" w:rsidRPr="00364CBA" w:rsidRDefault="00364CBA" w:rsidP="00364CBA">
      <w:pPr>
        <w:jc w:val="left"/>
        <w:rPr>
          <w:rFonts w:eastAsia="Calibri"/>
          <w:szCs w:val="22"/>
        </w:rPr>
      </w:pPr>
      <w:r w:rsidRPr="00364CBA">
        <w:rPr>
          <w:rFonts w:eastAsia="Calibri"/>
          <w:szCs w:val="22"/>
        </w:rPr>
        <w:t>Remove and Replace Batteries for Uninterruptable Power Supply (UPS) shall meet the requirements of Special Provision 862.01TS Uninterruptable Power Supply, Special for the batteries requirements including sizing, rating, and warranty. This item requires that the Contractor remove the existing batteries in the uninterruptable power supply and replace them with new batteries that provide a minimum of six (6) hours of full run- time operation.</w:t>
      </w:r>
    </w:p>
    <w:p w14:paraId="4CD6508D" w14:textId="77777777" w:rsidR="00364CBA" w:rsidRPr="00364CBA" w:rsidRDefault="00364CBA" w:rsidP="00364CBA">
      <w:pPr>
        <w:jc w:val="left"/>
        <w:rPr>
          <w:rFonts w:eastAsia="Calibri"/>
          <w:szCs w:val="22"/>
        </w:rPr>
      </w:pPr>
    </w:p>
    <w:p w14:paraId="54DD01C5" w14:textId="77777777" w:rsidR="00364CBA" w:rsidRPr="00364CBA" w:rsidRDefault="00364CBA" w:rsidP="00364CBA">
      <w:pPr>
        <w:jc w:val="left"/>
        <w:rPr>
          <w:rFonts w:eastAsia="Calibri"/>
          <w:szCs w:val="22"/>
        </w:rPr>
      </w:pPr>
      <w:r w:rsidRPr="00364CBA">
        <w:rPr>
          <w:rFonts w:eastAsia="Calibri"/>
          <w:szCs w:val="22"/>
        </w:rPr>
        <w:t xml:space="preserve">The Contractor is responsible for modifying the existing uninterruptable power supply to make the cabinet and controller compatible for extra batteries if needed to ensure a minimum of six (6) hours of full run-time operation. Any connectors, wiring, seals, battery heating mats if needed shall be part of this pay item and included in the cost of this pay item. The Contractor is responsible for verifying that the existing battery heating mats are working properly and relocate these or replace with new heating mats as needed. This work shall also include properly cleaning of the inside of UPS cabinet of any battery acid residue or other debris to the satisfaction of the Engineer.  </w:t>
      </w:r>
    </w:p>
    <w:p w14:paraId="3D99C685" w14:textId="77777777" w:rsidR="00364CBA" w:rsidRPr="00364CBA" w:rsidRDefault="00364CBA" w:rsidP="00364CBA">
      <w:pPr>
        <w:jc w:val="left"/>
        <w:rPr>
          <w:rFonts w:eastAsia="Calibri"/>
          <w:szCs w:val="22"/>
        </w:rPr>
      </w:pPr>
    </w:p>
    <w:p w14:paraId="4F61C1FE" w14:textId="6C63868D" w:rsidR="00364CBA" w:rsidRPr="00364CBA" w:rsidRDefault="00364CBA" w:rsidP="00364CBA">
      <w:pPr>
        <w:jc w:val="left"/>
        <w:rPr>
          <w:rFonts w:eastAsia="Calibri"/>
          <w:szCs w:val="22"/>
        </w:rPr>
      </w:pPr>
      <w:r w:rsidRPr="00364CBA">
        <w:rPr>
          <w:rFonts w:eastAsia="Calibri"/>
          <w:szCs w:val="22"/>
        </w:rPr>
        <w:t>The existing batteries at an intersection shall be removed and recycled</w:t>
      </w:r>
      <w:r w:rsidR="006161B2">
        <w:rPr>
          <w:rFonts w:eastAsia="Calibri"/>
          <w:szCs w:val="22"/>
        </w:rPr>
        <w:t xml:space="preserve"> at an electronics recycling facility</w:t>
      </w:r>
      <w:r w:rsidRPr="00364CBA">
        <w:rPr>
          <w:rFonts w:eastAsia="Calibri"/>
          <w:szCs w:val="22"/>
        </w:rPr>
        <w:t xml:space="preserve"> in an environmentally and properly way in meeting all applicable sections of US EPA and IL EPA publications along with the Code of Federal Regulations for transportation. Salvage value shall be included in the bid price.</w:t>
      </w:r>
    </w:p>
    <w:p w14:paraId="745C19C4" w14:textId="77777777" w:rsidR="00364CBA" w:rsidRPr="00364CBA" w:rsidRDefault="00364CBA" w:rsidP="00364CBA">
      <w:pPr>
        <w:jc w:val="left"/>
        <w:rPr>
          <w:rFonts w:eastAsia="Calibri"/>
          <w:szCs w:val="22"/>
        </w:rPr>
      </w:pPr>
    </w:p>
    <w:p w14:paraId="0C557502" w14:textId="77777777" w:rsidR="00364CBA" w:rsidRPr="00364CBA" w:rsidRDefault="00364CBA" w:rsidP="00364CBA">
      <w:pPr>
        <w:jc w:val="left"/>
        <w:rPr>
          <w:rFonts w:eastAsia="Calibri"/>
          <w:szCs w:val="22"/>
        </w:rPr>
      </w:pPr>
      <w:r w:rsidRPr="00364CBA">
        <w:rPr>
          <w:rFonts w:eastAsia="Calibri"/>
          <w:szCs w:val="22"/>
        </w:rPr>
        <w:t>All batteries in a UPS installation shall be the same type; mixing of gel cell and AGM types within a UPS installation is not permitted. All batteries shall have a clear label with the date it was manufactured and date it was installed inside a UPS.</w:t>
      </w:r>
    </w:p>
    <w:p w14:paraId="3291E689" w14:textId="77777777" w:rsidR="0042701F" w:rsidRDefault="0042701F" w:rsidP="00EE393D">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5B0F240D" w14:textId="41F7960F" w:rsidR="00364CBA" w:rsidRPr="00364CBA" w:rsidRDefault="00364CBA" w:rsidP="00364CBA">
      <w:pPr>
        <w:jc w:val="left"/>
        <w:rPr>
          <w:rFonts w:eastAsia="Calibri"/>
          <w:szCs w:val="22"/>
        </w:rPr>
      </w:pPr>
      <w:r w:rsidRPr="00364CBA">
        <w:rPr>
          <w:rFonts w:eastAsia="Calibri"/>
          <w:szCs w:val="22"/>
        </w:rPr>
        <w:t>This work shall be paid for at the contract unit price each of all batteries in cabinet per intersection for REMOVE AND REPLACE BATTERIES FOR UNINTERRUPTABLE POWER SUPPLY, the price of which shall include the cost for all of the work and material described herein and includes furnishing, installing, and all mounting hardware necessary for proper operation</w:t>
      </w:r>
      <w:r w:rsidRPr="00364CBA">
        <w:rPr>
          <w:rFonts w:cs="Arial"/>
        </w:rPr>
        <w:t xml:space="preserve"> </w:t>
      </w:r>
      <w:r w:rsidRPr="009F2A27">
        <w:rPr>
          <w:rFonts w:cs="Arial"/>
        </w:rPr>
        <w:t>to the satisfaction of the Traffic Engineer.</w:t>
      </w:r>
    </w:p>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8BA9" w14:textId="77777777" w:rsidR="00CF6CFD" w:rsidRDefault="00CF6CFD" w:rsidP="00023F30">
      <w:r>
        <w:separator/>
      </w:r>
    </w:p>
  </w:endnote>
  <w:endnote w:type="continuationSeparator" w:id="0">
    <w:p w14:paraId="764FBF74"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2C" w14:textId="77777777" w:rsidR="00CF6CFD" w:rsidRDefault="00CF6CFD" w:rsidP="00023F30">
      <w:r>
        <w:separator/>
      </w:r>
    </w:p>
  </w:footnote>
  <w:footnote w:type="continuationSeparator" w:id="0">
    <w:p w14:paraId="4D1E3BEC"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662004401">
    <w:abstractNumId w:val="1"/>
  </w:num>
  <w:num w:numId="2" w16cid:durableId="137721780">
    <w:abstractNumId w:val="2"/>
  </w:num>
  <w:num w:numId="3" w16cid:durableId="114604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45B6C"/>
    <w:rsid w:val="00082C79"/>
    <w:rsid w:val="000906D7"/>
    <w:rsid w:val="000B0302"/>
    <w:rsid w:val="000B6270"/>
    <w:rsid w:val="001B57C0"/>
    <w:rsid w:val="001B6A42"/>
    <w:rsid w:val="001C49D4"/>
    <w:rsid w:val="00232A25"/>
    <w:rsid w:val="00284549"/>
    <w:rsid w:val="002A20CA"/>
    <w:rsid w:val="002A4202"/>
    <w:rsid w:val="002A632C"/>
    <w:rsid w:val="002B2B9C"/>
    <w:rsid w:val="002C56D0"/>
    <w:rsid w:val="002E6ACA"/>
    <w:rsid w:val="00324178"/>
    <w:rsid w:val="00364CBA"/>
    <w:rsid w:val="0037793F"/>
    <w:rsid w:val="0038701C"/>
    <w:rsid w:val="00421050"/>
    <w:rsid w:val="0042701F"/>
    <w:rsid w:val="0045231D"/>
    <w:rsid w:val="00453A1F"/>
    <w:rsid w:val="00472C00"/>
    <w:rsid w:val="004D62C7"/>
    <w:rsid w:val="004E47A6"/>
    <w:rsid w:val="00500B90"/>
    <w:rsid w:val="00521B35"/>
    <w:rsid w:val="00543CC6"/>
    <w:rsid w:val="005518C8"/>
    <w:rsid w:val="0056392B"/>
    <w:rsid w:val="00590146"/>
    <w:rsid w:val="005D5EC9"/>
    <w:rsid w:val="005F7BA4"/>
    <w:rsid w:val="00607774"/>
    <w:rsid w:val="006161B2"/>
    <w:rsid w:val="0068475D"/>
    <w:rsid w:val="006D4A33"/>
    <w:rsid w:val="00747DEE"/>
    <w:rsid w:val="007573F9"/>
    <w:rsid w:val="00757AF8"/>
    <w:rsid w:val="00770C90"/>
    <w:rsid w:val="007B5B03"/>
    <w:rsid w:val="007C2AA9"/>
    <w:rsid w:val="007C5C77"/>
    <w:rsid w:val="007E5739"/>
    <w:rsid w:val="0084748C"/>
    <w:rsid w:val="009135D4"/>
    <w:rsid w:val="00945A76"/>
    <w:rsid w:val="009F2A27"/>
    <w:rsid w:val="00A33F01"/>
    <w:rsid w:val="00AE3BCA"/>
    <w:rsid w:val="00AF2EE7"/>
    <w:rsid w:val="00B07C22"/>
    <w:rsid w:val="00B278B1"/>
    <w:rsid w:val="00B61CB3"/>
    <w:rsid w:val="00B96FCF"/>
    <w:rsid w:val="00BD2D16"/>
    <w:rsid w:val="00BD7CFD"/>
    <w:rsid w:val="00C65122"/>
    <w:rsid w:val="00CA1BB3"/>
    <w:rsid w:val="00CD7DC8"/>
    <w:rsid w:val="00CF6CFD"/>
    <w:rsid w:val="00D13DC5"/>
    <w:rsid w:val="00E211F6"/>
    <w:rsid w:val="00E42578"/>
    <w:rsid w:val="00E6030A"/>
    <w:rsid w:val="00EE393D"/>
    <w:rsid w:val="00EE677B"/>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14</TotalTime>
  <Pages>1</Pages>
  <Words>356</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7</cp:revision>
  <cp:lastPrinted>2020-01-09T21:08:00Z</cp:lastPrinted>
  <dcterms:created xsi:type="dcterms:W3CDTF">2022-10-17T22:43:00Z</dcterms:created>
  <dcterms:modified xsi:type="dcterms:W3CDTF">2023-06-21T17:51:00Z</dcterms:modified>
</cp:coreProperties>
</file>